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jc w:val="center"/>
        <w:textAlignment w:val="auto"/>
        <w:rPr>
          <w:rStyle w:val="6"/>
          <w:rFonts w:hint="eastAsia" w:ascii="宋体" w:hAnsi="宋体" w:eastAsia="宋体" w:cs="宋体"/>
          <w:color w:val="333333"/>
          <w:sz w:val="31"/>
          <w:szCs w:val="31"/>
        </w:rPr>
      </w:pPr>
      <w:r>
        <w:rPr>
          <w:rStyle w:val="6"/>
          <w:rFonts w:hint="eastAsia" w:ascii="宋体" w:hAnsi="宋体" w:cs="宋体"/>
          <w:color w:val="333333"/>
          <w:sz w:val="31"/>
          <w:szCs w:val="31"/>
          <w:lang w:eastAsia="zh-CN"/>
        </w:rPr>
        <w:t>山西万保人力资源有限公司为某知名企业</w:t>
      </w:r>
      <w:r>
        <w:rPr>
          <w:rStyle w:val="6"/>
          <w:rFonts w:hint="eastAsia" w:ascii="宋体" w:hAnsi="宋体" w:eastAsia="宋体" w:cs="宋体"/>
          <w:color w:val="333333"/>
          <w:sz w:val="31"/>
          <w:szCs w:val="31"/>
        </w:rPr>
        <w:t>招聘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人员公告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某知名企业因工作需要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委托山西万保人力资源有限公司公开招聘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工作人员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，现将有关事项公告如下：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一、招聘岗位、人数及工作地点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医疗巡查岗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工作地点：太原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二、工作内容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针对太原市辖区内定点医疗机构，配合监管机构进行医疗巡查及诊疗过程监控，审核医疗费用支出合理性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333333"/>
          <w:sz w:val="24"/>
          <w:szCs w:val="24"/>
          <w:lang w:eastAsia="zh-CN"/>
        </w:rPr>
        <w:t>工作稳定，无销售性质。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三、应聘条件：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应聘者应品行良好，身体健康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2、年龄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周岁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及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以下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3、具有医学、药学、护理等专业背景本科及以上学历（有两年以上的临床经验或执业资格证者可放宽至专科）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4、熟悉医院环境和工作程序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有良好的沟通能力及服务意识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5、有一定的计算机操作能力，能熟练运用办公自动化软件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6、综合条件优秀者可适当放宽年龄及学历限制。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四、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薪资及福利待遇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薪资待遇：基本工资3000元+全勤奖200元+交通补助500元+餐费补助200元+话费补助100元/人/月；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福利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待遇：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缴纳社会保险（养老、医疗、生育、工伤、失业）、人身意外险和住房公积金，提供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员工培训，双休、其他法定节假日等。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五、用工形式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形式。被聘用人员与山西万保人力资源有限公司签订《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劳动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合同》，公司以劳务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方式向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某知名企业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工作人员。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六、现场报名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1、报名时间：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2022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20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上午9：00—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12:00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、下午13:00—17:00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，法定节假日休息，请合理安排报名时间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2、报名时请携带齐全相关资料现场报名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（1）报名表一份（自行下载打印并填写，见附件）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1550035</wp:posOffset>
            </wp:positionH>
            <wp:positionV relativeFrom="paragraph">
              <wp:posOffset>23495</wp:posOffset>
            </wp:positionV>
            <wp:extent cx="1524000" cy="1514475"/>
            <wp:effectExtent l="0" t="0" r="0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hint="eastAsia" w:ascii="宋体" w:hAnsi="宋体" w:eastAsia="宋体" w:cs="宋体"/>
          <w:color w:val="333333"/>
          <w:sz w:val="24"/>
          <w:szCs w:val="24"/>
        </w:rPr>
        <w:t>（2）一寸近期红底照片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张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（报名表自行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粘贴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（3）身份证原件、复印件一份；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（4）学历证原件、复印件一份；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户口本首页及本人页原件、复印件一份；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在“学信网”上打印“教育部学历证书电子注册备案表”一份（须在验证期内）；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（7）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打印个人征信报告详细版一份（携带本人身份证至“中国人民银行太原中心支行鼓楼办公区”办理打印）。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（复印件全部用A4纸自行复印，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报名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费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元/人报名资料恕不退还）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报名地址：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山西万保人力资源有限公司（太原市万柏林区中海寰宇天下9号楼底商);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default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招聘咨询电话：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0351-8209398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17738702509 18234143967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jc w:val="right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eastAsia="zh-CN"/>
        </w:rPr>
        <w:t>山西万保人力资源有限公司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000" w:firstLineChars="25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2022年4月1日</w:t>
      </w:r>
    </w:p>
    <w:bookmarkEnd w:id="0"/>
    <w:sectPr>
      <w:pgSz w:w="11906" w:h="16838"/>
      <w:pgMar w:top="1440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6EA1"/>
    <w:rsid w:val="09251F2F"/>
    <w:rsid w:val="0B902A1C"/>
    <w:rsid w:val="0FBF46F5"/>
    <w:rsid w:val="0FE8611F"/>
    <w:rsid w:val="1176394C"/>
    <w:rsid w:val="155D3DA5"/>
    <w:rsid w:val="1C0C3D82"/>
    <w:rsid w:val="1E850F93"/>
    <w:rsid w:val="1F6B77AD"/>
    <w:rsid w:val="246F6E9D"/>
    <w:rsid w:val="268F6E2C"/>
    <w:rsid w:val="27581BFF"/>
    <w:rsid w:val="27B14D3A"/>
    <w:rsid w:val="28060087"/>
    <w:rsid w:val="28FC51EF"/>
    <w:rsid w:val="291E22D1"/>
    <w:rsid w:val="2E4F142C"/>
    <w:rsid w:val="30AE69B9"/>
    <w:rsid w:val="30FC49F2"/>
    <w:rsid w:val="312863E3"/>
    <w:rsid w:val="31A44A57"/>
    <w:rsid w:val="344C0210"/>
    <w:rsid w:val="35B76F38"/>
    <w:rsid w:val="38007ED5"/>
    <w:rsid w:val="39AE76A2"/>
    <w:rsid w:val="3D2632E5"/>
    <w:rsid w:val="40AD567A"/>
    <w:rsid w:val="478C3E70"/>
    <w:rsid w:val="4D8F4BEB"/>
    <w:rsid w:val="51AA1D02"/>
    <w:rsid w:val="581100B9"/>
    <w:rsid w:val="5DF43DDB"/>
    <w:rsid w:val="632223E3"/>
    <w:rsid w:val="66B34570"/>
    <w:rsid w:val="69105A03"/>
    <w:rsid w:val="6BBA7908"/>
    <w:rsid w:val="711A3DA2"/>
    <w:rsid w:val="71FD66E6"/>
    <w:rsid w:val="71FE4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2022-04-01T08:44:50Z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3A4484F690894F3EAB027F079BBA737B</vt:lpwstr>
  </property>
</Properties>
</file>