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山西万保人力资源有限公司招聘工作人员</w:t>
      </w: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面试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根据《山西万保人力资源有限公司招聘工作人员公告》，现将面试有关事项公告如下：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7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21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日（周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五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9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:30面试，请各考生9:00到达考点签到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参加面试的考生须携带无犯罪记录证明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当地户籍所在地派出所开具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）和个人征信报告详细版，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资格审查贯穿招录工作全过程，在招录各环节发现报考者不符合报考资格条件的，均可以取消其报考资格或录用资格。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请考生根据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签到时间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，准时到场参加面试（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面试人员名单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详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见附件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二维码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二、确定面试人选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根据笔试成绩从高分到低分，按招聘人数1：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的比例且笔试成绩不低于60分的考生，确定面试人员。若最低合格分数线内人数未达1: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的，按实有人数确定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并保持所留联系电话全天24小时通讯畅通，因本人原因错过重要信息而影响考试聘用的，责任自负。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0" w:firstLineChars="1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温馨提示：请参加面试的考生提前规划好路线，自主选择交通工具出行，不要迟到！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0" w:firstLineChars="1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面试咨询电话：0351--8209398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</w:t>
      </w:r>
    </w:p>
    <w:p/>
    <w:p>
      <w:pPr>
        <w:pStyle w:val="2"/>
        <w:ind w:left="0" w:leftChars="0" w:firstLine="0" w:firstLineChars="0"/>
        <w:jc w:val="center"/>
        <w:rPr>
          <w:rFonts w:hint="eastAsia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扫描下方二维码获取面试人员名单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信息</w:t>
      </w: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2220595</wp:posOffset>
            </wp:positionH>
            <wp:positionV relativeFrom="paragraph">
              <wp:posOffset>55880</wp:posOffset>
            </wp:positionV>
            <wp:extent cx="1428750" cy="1428750"/>
            <wp:effectExtent l="0" t="0" r="0" b="0"/>
            <wp:wrapNone/>
            <wp:docPr id="1" name="图片 1" descr="笔试成绩查询和面试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笔试成绩查询和面试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  <w:bookmarkStart w:id="0" w:name="_GoBack"/>
      <w:bookmarkEnd w:id="0"/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6354389"/>
    <w:rsid w:val="02846633"/>
    <w:rsid w:val="12827C8B"/>
    <w:rsid w:val="14DF1632"/>
    <w:rsid w:val="20EE7A58"/>
    <w:rsid w:val="26354389"/>
    <w:rsid w:val="30B951B5"/>
    <w:rsid w:val="32FD564D"/>
    <w:rsid w:val="390844CB"/>
    <w:rsid w:val="41705775"/>
    <w:rsid w:val="52EE3B87"/>
    <w:rsid w:val="54994D7E"/>
    <w:rsid w:val="5C4472FF"/>
    <w:rsid w:val="6ADB1ED1"/>
    <w:rsid w:val="6AFF29DA"/>
    <w:rsid w:val="6D745655"/>
    <w:rsid w:val="7AA4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719</Words>
  <Characters>749</Characters>
  <Lines>0</Lines>
  <Paragraphs>0</Paragraphs>
  <TotalTime>53</TotalTime>
  <ScaleCrop>false</ScaleCrop>
  <LinksUpToDate>false</LinksUpToDate>
  <CharactersWithSpaces>751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恩茜</cp:lastModifiedBy>
  <dcterms:modified xsi:type="dcterms:W3CDTF">2023-07-20T07:01:26Z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7126D699B1594B46B3E7C9621AA7A3B4</vt:lpwstr>
  </property>
</Properties>
</file>