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平定县融信投资控股集团有限公司</w:t>
      </w:r>
    </w:p>
    <w:p>
      <w:pPr>
        <w:jc w:val="center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2022年公开招聘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面试公告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/>
          <w:lang w:eastAsia="zh-CN"/>
        </w:rPr>
        <w:tab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根据《平定县融信投资控股集团有限公司2022年面向平定县国企事业单位在编人员公开遴选工作人员公告》，现将平定县融信投资控股集团有限公司面试的有关事项公告如下：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一、面试时间、地点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jc w:val="both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面试时间：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202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2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年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11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月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10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日（周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四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）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下午15:00，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请考生准时到场参加面试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面试地点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平定县综合办公大楼楼325会议室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二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、疫情防控有关要求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1、根据山西省有关规定，考生须加强防疫，自觉做好自身健康管理。面试前，避免前往疫情中高风险地区，主动减少外出和不必要的聚集；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、考生进入面试考点参加面试，应当主动出示手机健康码和行程卡绿码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及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面试前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48小时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内核酸检测阴性证明，未能提供者不得进入考点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3、考生要做好个人防护，自备一次性医用口罩或医用外科口罩，除核验考生身份和面试时按要求摘戴口罩外，其余时间应当全程佩戴口罩；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4、凡违反我省常态化疫情防控有关规定，隐瞒、虚报旅居史、接触史、健康状况等疫情防控重点信息的，一经查实不予录用，造成严重后果的将依法依规追究责任。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三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、注意事项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1、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参加面试人员请携带身份证原件；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2、请严格按照通知的面试时间参加面试。错过面试时间取消面试资格不再另行安排；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3、面试考生实行封闭管理，不得携带各种通讯、电子设备参加面试，已带入考点的按要求统一存放，否则，一经发现取消面试资格；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4、面试考生不得穿行业制服，不得佩戴有明显标志的饰物；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5、面试考生必须严格遵守面试纪律和候考规定，服从管理，违反者按照有关规定作出相应处理；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6、考生在应聘期间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应关注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微信公众号“万保人力”，点击功能栏“招贤纳士”、“招聘信息”，及时查看所报岗位的通知公告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，并保持所留联系电话全天24小时通讯畅通，因本人原因错过重要信息而影响考试聘用的，责任自负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42" w:firstLineChars="200"/>
        <w:textAlignment w:val="auto"/>
        <w:rPr>
          <w:rFonts w:hint="eastAsia" w:eastAsiaTheme="minorEastAsia"/>
          <w:b w:val="0"/>
          <w:bCs w:val="0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7、</w:t>
      </w:r>
      <w:r>
        <w:rPr>
          <w:rFonts w:hint="eastAsia"/>
          <w:b w:val="0"/>
          <w:bCs w:val="0"/>
          <w:color w:val="000000"/>
          <w:sz w:val="28"/>
          <w:szCs w:val="28"/>
        </w:rPr>
        <w:t>由于个人原因未能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按规定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面试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的考生，</w:t>
      </w:r>
      <w:r>
        <w:rPr>
          <w:rFonts w:hint="eastAsia"/>
          <w:b w:val="0"/>
          <w:bCs w:val="0"/>
          <w:color w:val="000000"/>
          <w:sz w:val="28"/>
          <w:szCs w:val="28"/>
        </w:rPr>
        <w:t>一律取消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面试</w:t>
      </w:r>
      <w:r>
        <w:rPr>
          <w:rFonts w:hint="eastAsia"/>
          <w:b w:val="0"/>
          <w:bCs w:val="0"/>
          <w:color w:val="000000"/>
          <w:sz w:val="28"/>
          <w:szCs w:val="28"/>
        </w:rPr>
        <w:t>资格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18234143967</w:t>
      </w:r>
      <w:bookmarkStart w:id="0" w:name="_GoBack"/>
      <w:bookmarkEnd w:id="0"/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山西万保人力资源有限公司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11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日</w:t>
      </w:r>
    </w:p>
    <w:p>
      <w:pPr>
        <w:bidi w:val="0"/>
        <w:rPr>
          <w:rFonts w:hint="eastAsia"/>
          <w:lang w:eastAsia="zh-CN"/>
        </w:rPr>
      </w:pPr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附件</w:t>
      </w:r>
    </w:p>
    <w:p>
      <w:pPr>
        <w:pStyle w:val="2"/>
        <w:bidi w:val="0"/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面试人员名单</w:t>
      </w:r>
    </w:p>
    <w:p>
      <w:pPr>
        <w:rPr>
          <w:rFonts w:hint="default"/>
          <w:lang w:val="en-US"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1381125</wp:posOffset>
            </wp:positionH>
            <wp:positionV relativeFrom="paragraph">
              <wp:posOffset>302895</wp:posOffset>
            </wp:positionV>
            <wp:extent cx="2616835" cy="1781175"/>
            <wp:effectExtent l="0" t="0" r="12065" b="952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1683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57F73FE5"/>
    <w:rsid w:val="45C1313F"/>
    <w:rsid w:val="47460F19"/>
    <w:rsid w:val="512C5504"/>
    <w:rsid w:val="53BC319A"/>
    <w:rsid w:val="57F7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widowControl/>
      <w:spacing w:before="100" w:beforeLines="0" w:beforeAutospacing="1" w:after="100" w:afterLines="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783</Words>
  <Characters>816</Characters>
  <Lines>0</Lines>
  <Paragraphs>0</Paragraphs>
  <TotalTime>5</TotalTime>
  <ScaleCrop>false</ScaleCrop>
  <LinksUpToDate>false</LinksUpToDate>
  <CharactersWithSpaces>818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2022-11-07T09:12:00Z</dcterms:created>
  <dc:creator>恩茜</dc:creator>
  <cp:lastModifiedBy>恩茜</cp:lastModifiedBy>
  <dcterms:modified xsi:type="dcterms:W3CDTF">2022-11-09T07:11:41Z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3C629BDA24BB4AB19AE189743491DAD1</vt:lpwstr>
  </property>
</Properties>
</file>