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迎泽区消防安全管理中心招聘消防协管员体检公告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2022年迎泽区消防安全管理中心招聘工作人员的公告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》，现将有关体检事项公告如下。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体检时间：2022年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体检名单及签到时间：见附件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四、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体检费用：体检费考生自理，260元/人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555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五、体检须知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本人身份证原件、近期一寸红底免冠照片1张，并出示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日内核酸检测阴性报告，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2、考生不得隐瞒病史或弄虚作假，否则取消录用资格。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六、体检注意事项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1、请在按照预约时间到指定地点体检;体检前一天避免剧烈运动，忌酒，限高脂高蛋白饮食，避免使用对肝肾功能有影响的药物；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2、检查前饮食宜清淡，勿食猪肝、猪血等含血性之食物，检查前一日晚上十二点以后，请完全禁食(包括饮水)；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4、内科体检前请先测血压、身高、体重；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5、检查完所有项目后，方可进食；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6、体检当日穿着要求：穿脱方便的服装、鞋袜，最好不佩戴项链等，女同志的文胸不要带钢托，不要穿金属亮片的内衣；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7、请务必按体检表内容逐项检查,请勿漏检，以免影响最后体检结果；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9、在体检中，请您保管好自己的物品。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七、其它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请体检考生准时在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迎泽区消防安全管理中心体检人员名单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570230</wp:posOffset>
            </wp:positionH>
            <wp:positionV relativeFrom="paragraph">
              <wp:posOffset>382905</wp:posOffset>
            </wp:positionV>
            <wp:extent cx="4286250" cy="5972175"/>
            <wp:effectExtent l="0" t="0" r="0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541655</wp:posOffset>
            </wp:positionH>
            <wp:positionV relativeFrom="paragraph">
              <wp:posOffset>702945</wp:posOffset>
            </wp:positionV>
            <wp:extent cx="4286250" cy="57531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EF2774F"/>
    <w:rsid w:val="2EF2774F"/>
    <w:rsid w:val="3E2E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684</Words>
  <Characters>754</Characters>
  <Lines>0</Lines>
  <Paragraphs>0</Paragraphs>
  <TotalTime>15</TotalTime>
  <ScaleCrop>false</ScaleCrop>
  <LinksUpToDate>false</LinksUpToDate>
  <CharactersWithSpaces>758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2022-10-21T01:48:00Z</dcterms:created>
  <dc:creator>恩茜</dc:creator>
  <cp:lastModifiedBy>恩茜</cp:lastModifiedBy>
  <dcterms:modified xsi:type="dcterms:W3CDTF">2022-10-21T02:31:16Z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E62D36D06C214452A08BD73F0887A4EF</vt:lpwstr>
  </property>
</Properties>
</file>